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6B" w:rsidRDefault="008D6E6B" w:rsidP="008D6E6B">
      <w:pPr>
        <w:pStyle w:val="Heading2"/>
        <w:spacing w:before="0" w:beforeAutospacing="0" w:after="0" w:afterAutospacing="0"/>
        <w:jc w:val="center"/>
        <w:rPr>
          <w:rFonts w:eastAsia="Times New Roman"/>
        </w:rPr>
      </w:pPr>
      <w:r>
        <w:rPr>
          <w:rFonts w:eastAsia="Times New Roman"/>
        </w:rPr>
        <w:t>The Good Fight of Faith Is Good (3)</w:t>
      </w:r>
    </w:p>
    <w:p w:rsidR="008D6E6B" w:rsidRDefault="008D6E6B" w:rsidP="008D6E6B">
      <w:pPr>
        <w:pStyle w:val="HTMLAddress"/>
        <w:jc w:val="center"/>
        <w:rPr>
          <w:rFonts w:eastAsia="Times New Roman"/>
        </w:rPr>
      </w:pPr>
      <w:proofErr w:type="gramStart"/>
      <w:r>
        <w:rPr>
          <w:rFonts w:eastAsia="Times New Roman"/>
        </w:rPr>
        <w:t>by</w:t>
      </w:r>
      <w:proofErr w:type="gramEnd"/>
      <w:r>
        <w:rPr>
          <w:rFonts w:eastAsia="Times New Roman"/>
        </w:rPr>
        <w:t xml:space="preserve"> Harry Osborne</w:t>
      </w:r>
    </w:p>
    <w:p w:rsidR="008D6E6B" w:rsidRPr="008D6E6B" w:rsidRDefault="008D6E6B" w:rsidP="008D6E6B">
      <w:pPr>
        <w:spacing w:after="120" w:line="223" w:lineRule="auto"/>
        <w:rPr>
          <w:rFonts w:eastAsia="Times New Roman"/>
        </w:rPr>
      </w:pPr>
      <w:r>
        <w:rPr>
          <w:rFonts w:eastAsia="Times New Roman"/>
        </w:rPr>
        <w:br/>
      </w:r>
      <w:r>
        <w:t>Another qualifying statement about the fight required of us has to do with its goodness of character. The injunction to engage in the fight of faith is inherently tied to goodness. Why? The fight is first good by design because Go</w:t>
      </w:r>
      <w:r>
        <w:t>d authorized it as already seen. Its inherent goodness</w:t>
      </w:r>
      <w:r>
        <w:t xml:space="preserve"> come</w:t>
      </w:r>
      <w:r>
        <w:t xml:space="preserve">s from </w:t>
      </w:r>
      <w:r>
        <w:t>the good doctrine of Christ (1 Tim. 4:6). Ou</w:t>
      </w:r>
      <w:r>
        <w:t>r fight is also good because it</w:t>
      </w:r>
      <w:r>
        <w:t xml:space="preserve"> focus</w:t>
      </w:r>
      <w:r>
        <w:t xml:space="preserve">es </w:t>
      </w:r>
      <w:r>
        <w:t xml:space="preserve">on the cause of good and right, not upon self or selfish desires. When one denies self in the battle between flesh and Spirit, part of the consequent fruit of the Spirit is goodness (Gal. 5:16-24; Eph. 5:7-10). </w:t>
      </w:r>
    </w:p>
    <w:p w:rsidR="008D6E6B" w:rsidRDefault="008D6E6B" w:rsidP="008D6E6B">
      <w:pPr>
        <w:pStyle w:val="NormalWeb"/>
        <w:spacing w:before="0" w:beforeAutospacing="0" w:after="120" w:afterAutospacing="0" w:line="223" w:lineRule="auto"/>
      </w:pPr>
      <w:r>
        <w:t>One fighting</w:t>
      </w:r>
      <w:r>
        <w:t xml:space="preserve"> the good fight of faith will not use </w:t>
      </w:r>
      <w:r>
        <w:t>carnal tactics because he is</w:t>
      </w:r>
      <w:r>
        <w:t xml:space="preserve"> filled with the goodness found in the tru</w:t>
      </w:r>
      <w:r>
        <w:t>th and shows it in his character. T</w:t>
      </w:r>
      <w:r>
        <w:t>he forces of Satan will falsely accuse him of evil,</w:t>
      </w:r>
      <w:r>
        <w:t xml:space="preserve"> but</w:t>
      </w:r>
      <w:r>
        <w:t xml:space="preserve"> objective evaluation will show the </w:t>
      </w:r>
      <w:r>
        <w:t>soldier of Christ has exhibited</w:t>
      </w:r>
      <w:r>
        <w:t xml:space="preserve"> "good works" (1 Pet. 2:11-12). </w:t>
      </w:r>
    </w:p>
    <w:p w:rsidR="00DB1842" w:rsidRDefault="008D6E6B" w:rsidP="00DB1842">
      <w:pPr>
        <w:pStyle w:val="NormalWeb"/>
        <w:spacing w:before="0" w:beforeAutospacing="0" w:after="120" w:afterAutospacing="0" w:line="223" w:lineRule="auto"/>
      </w:pPr>
      <w:r>
        <w:t>We live in an age where some in halls of academ</w:t>
      </w:r>
      <w:r w:rsidR="00C43CF4">
        <w:t>ia and elsewhere</w:t>
      </w:r>
      <w:r>
        <w:t xml:space="preserve"> blur the distinction between</w:t>
      </w:r>
      <w:r w:rsidR="00C43CF4">
        <w:t xml:space="preserve"> the evil of</w:t>
      </w:r>
      <w:r>
        <w:t xml:space="preserve"> terrorists and h</w:t>
      </w:r>
      <w:r w:rsidR="00C43CF4">
        <w:t xml:space="preserve">onorable soldiers who upholding </w:t>
      </w:r>
      <w:r>
        <w:t>principles of right. They see the u</w:t>
      </w:r>
      <w:r w:rsidR="00C43CF4">
        <w:t xml:space="preserve">se of force on the part of </w:t>
      </w:r>
      <w:r>
        <w:t xml:space="preserve">soldier and terrorist as analogous. They </w:t>
      </w:r>
      <w:r w:rsidR="00C43CF4">
        <w:t xml:space="preserve">fail to distinguish between </w:t>
      </w:r>
      <w:r>
        <w:t>honorable soldier</w:t>
      </w:r>
      <w:r w:rsidR="00C43CF4">
        <w:t>s fighting</w:t>
      </w:r>
      <w:r>
        <w:t xml:space="preserve"> </w:t>
      </w:r>
      <w:r w:rsidR="00C43CF4">
        <w:t xml:space="preserve">to restore lawful order and </w:t>
      </w:r>
      <w:r>
        <w:t>terrorist</w:t>
      </w:r>
      <w:r w:rsidR="00C43CF4">
        <w:t xml:space="preserve">s who fight to overthrow </w:t>
      </w:r>
      <w:r>
        <w:t xml:space="preserve">lawful order </w:t>
      </w:r>
      <w:r w:rsidR="00C43CF4">
        <w:t>and impose their own will. T</w:t>
      </w:r>
      <w:r>
        <w:t>heir failure to</w:t>
      </w:r>
      <w:r w:rsidR="006F5B24">
        <w:t xml:space="preserve"> distinguish between the two stems from a lack of</w:t>
      </w:r>
      <w:r w:rsidR="00C43CF4">
        <w:t xml:space="preserve"> discern</w:t>
      </w:r>
      <w:r w:rsidR="006F5B24">
        <w:t xml:space="preserve">ment between </w:t>
      </w:r>
      <w:r w:rsidR="00C43CF4">
        <w:t>good</w:t>
      </w:r>
      <w:r>
        <w:t xml:space="preserve"> and evil. Those who cannot understand the differences between honorable soldiers and terrorists say more to discred</w:t>
      </w:r>
      <w:r w:rsidR="006F5B24">
        <w:t>it their own lack of wisdom</w:t>
      </w:r>
      <w:r>
        <w:t xml:space="preserve"> than to discredit</w:t>
      </w:r>
      <w:r w:rsidR="006F5B24">
        <w:t xml:space="preserve"> the lawful use of force. </w:t>
      </w:r>
      <w:r>
        <w:t>Sadly, we h</w:t>
      </w:r>
      <w:r w:rsidR="006F5B24">
        <w:t xml:space="preserve">ave brethren </w:t>
      </w:r>
      <w:r>
        <w:t>who</w:t>
      </w:r>
      <w:r w:rsidR="00DB1842">
        <w:t xml:space="preserve"> </w:t>
      </w:r>
      <w:r>
        <w:t xml:space="preserve">cannot see the difference between fighting the good fight of faith and "spiritual terrorism." </w:t>
      </w:r>
      <w:r w:rsidR="006F5B24">
        <w:t>When one sees</w:t>
      </w:r>
      <w:r>
        <w:t xml:space="preserve"> all fighting for truth as "bad," "evil</w:t>
      </w:r>
      <w:r w:rsidR="00DB1842">
        <w:t>" or "terrorism," his view clearly differs from God's.</w:t>
      </w:r>
    </w:p>
    <w:p w:rsidR="008D6E6B" w:rsidRPr="00DB1842" w:rsidRDefault="008D6E6B" w:rsidP="00DB1842">
      <w:pPr>
        <w:pStyle w:val="NormalWeb"/>
        <w:spacing w:before="0" w:beforeAutospacing="0" w:after="120" w:afterAutospacing="0" w:line="223" w:lineRule="auto"/>
      </w:pPr>
      <w:r>
        <w:rPr>
          <w:rFonts w:eastAsia="Times New Roman"/>
        </w:rPr>
        <w:t>After being certain of the necessity and character of the fight, the divine mandate to "fight the good fight of faith" still remains our obligation. Accusing others of bad attitudes when they engage in the f</w:t>
      </w:r>
      <w:r w:rsidR="006F5B24">
        <w:rPr>
          <w:rFonts w:eastAsia="Times New Roman"/>
        </w:rPr>
        <w:t>ight does not excuse us from an</w:t>
      </w:r>
      <w:r>
        <w:rPr>
          <w:rFonts w:eastAsia="Times New Roman"/>
        </w:rPr>
        <w:t xml:space="preserve"> obligation to join the fight wi</w:t>
      </w:r>
      <w:r w:rsidR="006F5B24">
        <w:rPr>
          <w:rFonts w:eastAsia="Times New Roman"/>
        </w:rPr>
        <w:t>th a proper attitude. Charging others of a desire to</w:t>
      </w:r>
      <w:r>
        <w:rPr>
          <w:rFonts w:eastAsia="Times New Roman"/>
        </w:rPr>
        <w:t xml:space="preserve"> "make a name for </w:t>
      </w:r>
      <w:proofErr w:type="gramStart"/>
      <w:r>
        <w:rPr>
          <w:rFonts w:eastAsia="Times New Roman"/>
        </w:rPr>
        <w:t>themselves</w:t>
      </w:r>
      <w:proofErr w:type="gramEnd"/>
      <w:r>
        <w:rPr>
          <w:rFonts w:eastAsia="Times New Roman"/>
        </w:rPr>
        <w:t>" do</w:t>
      </w:r>
      <w:r w:rsidR="006F5B24">
        <w:rPr>
          <w:rFonts w:eastAsia="Times New Roman"/>
        </w:rPr>
        <w:t>es</w:t>
      </w:r>
      <w:r>
        <w:rPr>
          <w:rFonts w:eastAsia="Times New Roman"/>
        </w:rPr>
        <w:t xml:space="preserve"> not excuse us from the obligation to do battle with worthy motives. </w:t>
      </w:r>
      <w:r w:rsidR="006F5B24">
        <w:rPr>
          <w:rFonts w:eastAsia="Times New Roman"/>
        </w:rPr>
        <w:t>If one</w:t>
      </w:r>
      <w:r>
        <w:rPr>
          <w:rFonts w:eastAsia="Times New Roman"/>
        </w:rPr>
        <w:t xml:space="preserve"> do</w:t>
      </w:r>
      <w:r w:rsidR="006F5B24">
        <w:rPr>
          <w:rFonts w:eastAsia="Times New Roman"/>
        </w:rPr>
        <w:t>es</w:t>
      </w:r>
      <w:r>
        <w:rPr>
          <w:rFonts w:eastAsia="Times New Roman"/>
        </w:rPr>
        <w:t xml:space="preserve"> not like the way others are handling the sword of the Spirit, </w:t>
      </w:r>
      <w:r w:rsidR="006F5B24">
        <w:rPr>
          <w:rFonts w:eastAsia="Times New Roman"/>
        </w:rPr>
        <w:t xml:space="preserve">let him pick it up </w:t>
      </w:r>
      <w:r w:rsidR="00F53723">
        <w:rPr>
          <w:rFonts w:eastAsia="Times New Roman"/>
        </w:rPr>
        <w:t>and sh</w:t>
      </w:r>
      <w:r w:rsidR="002713F3">
        <w:rPr>
          <w:rFonts w:eastAsia="Times New Roman"/>
        </w:rPr>
        <w:t>ow how to wield</w:t>
      </w:r>
      <w:r w:rsidR="00F53723">
        <w:rPr>
          <w:rFonts w:eastAsia="Times New Roman"/>
        </w:rPr>
        <w:t xml:space="preserve"> it correc</w:t>
      </w:r>
      <w:r w:rsidR="002713F3">
        <w:rPr>
          <w:rFonts w:eastAsia="Times New Roman"/>
        </w:rPr>
        <w:t>tly. If</w:t>
      </w:r>
      <w:r w:rsidR="00F53723">
        <w:rPr>
          <w:rFonts w:eastAsia="Times New Roman"/>
        </w:rPr>
        <w:t xml:space="preserve"> one</w:t>
      </w:r>
      <w:r>
        <w:rPr>
          <w:rFonts w:eastAsia="Times New Roman"/>
        </w:rPr>
        <w:t xml:space="preserve"> merely object</w:t>
      </w:r>
      <w:r w:rsidR="00F53723">
        <w:rPr>
          <w:rFonts w:eastAsia="Times New Roman"/>
        </w:rPr>
        <w:t>s</w:t>
      </w:r>
      <w:r>
        <w:rPr>
          <w:rFonts w:eastAsia="Times New Roman"/>
        </w:rPr>
        <w:t xml:space="preserve"> to the way others do</w:t>
      </w:r>
      <w:r w:rsidR="00F53723">
        <w:rPr>
          <w:rFonts w:eastAsia="Times New Roman"/>
        </w:rPr>
        <w:t xml:space="preserve"> it, while refusing to soil his</w:t>
      </w:r>
      <w:r>
        <w:rPr>
          <w:rFonts w:eastAsia="Times New Roman"/>
        </w:rPr>
        <w:t xml:space="preserve"> </w:t>
      </w:r>
      <w:r w:rsidR="002713F3">
        <w:rPr>
          <w:rFonts w:eastAsia="Times New Roman"/>
        </w:rPr>
        <w:t xml:space="preserve">own </w:t>
      </w:r>
      <w:r>
        <w:rPr>
          <w:rFonts w:eastAsia="Times New Roman"/>
        </w:rPr>
        <w:t>ha</w:t>
      </w:r>
      <w:r w:rsidR="00F53723">
        <w:rPr>
          <w:rFonts w:eastAsia="Times New Roman"/>
        </w:rPr>
        <w:t>nds in the fight, he should</w:t>
      </w:r>
      <w:r>
        <w:rPr>
          <w:rFonts w:eastAsia="Times New Roman"/>
        </w:rPr>
        <w:t xml:space="preserve"> not be surp</w:t>
      </w:r>
      <w:r w:rsidR="002713F3">
        <w:rPr>
          <w:rFonts w:eastAsia="Times New Roman"/>
        </w:rPr>
        <w:t>rised when he is not taken</w:t>
      </w:r>
      <w:r>
        <w:rPr>
          <w:rFonts w:eastAsia="Times New Roman"/>
        </w:rPr>
        <w:t xml:space="preserve"> seriou</w:t>
      </w:r>
      <w:r w:rsidR="00F53723">
        <w:rPr>
          <w:rFonts w:eastAsia="Times New Roman"/>
        </w:rPr>
        <w:t>sly</w:t>
      </w:r>
      <w:r>
        <w:rPr>
          <w:rFonts w:eastAsia="Times New Roman"/>
        </w:rPr>
        <w:t xml:space="preserve">. Some folks have never met an enemy of truth </w:t>
      </w:r>
      <w:r w:rsidR="002713F3">
        <w:rPr>
          <w:rFonts w:eastAsia="Times New Roman"/>
        </w:rPr>
        <w:t>they could not appease</w:t>
      </w:r>
      <w:r>
        <w:rPr>
          <w:rFonts w:eastAsia="Times New Roman"/>
        </w:rPr>
        <w:t xml:space="preserve">. Jesus and the apostles never met an enemy of truth they could not defeat with Scripture. </w:t>
      </w:r>
    </w:p>
    <w:p w:rsidR="008D6E6B" w:rsidRDefault="008D6E6B" w:rsidP="008D6E6B">
      <w:pPr>
        <w:pStyle w:val="NormalWeb"/>
        <w:spacing w:before="0" w:beforeAutospacing="0" w:after="120" w:afterAutospacing="0" w:line="223" w:lineRule="auto"/>
      </w:pPr>
      <w:r>
        <w:t>As we prepare for the warfare commanded, let us always remember that we have been given all of the e</w:t>
      </w:r>
      <w:r w:rsidR="002713F3">
        <w:t>quipment necessary for battle.</w:t>
      </w:r>
      <w:r>
        <w:t xml:space="preserve"> </w:t>
      </w:r>
    </w:p>
    <w:p w:rsidR="00ED619F" w:rsidRDefault="002713F3" w:rsidP="00165935">
      <w:pPr>
        <w:pStyle w:val="NormalWeb"/>
        <w:shd w:val="clear" w:color="auto" w:fill="FFFFFF"/>
        <w:spacing w:before="0" w:beforeAutospacing="0" w:after="120" w:afterAutospacing="0" w:line="223" w:lineRule="auto"/>
        <w:ind w:left="144" w:right="144"/>
        <w:rPr>
          <w:rFonts w:eastAsia="Times New Roman"/>
        </w:rPr>
      </w:pPr>
      <w:r w:rsidRPr="002713F3">
        <w:rPr>
          <w:rStyle w:val="Emphasis"/>
          <w:rFonts w:eastAsia="Times New Roman"/>
        </w:rPr>
        <w:t>“</w:t>
      </w:r>
      <w:r w:rsidRPr="002713F3">
        <w:rPr>
          <w:rFonts w:eastAsia="Times New Roman"/>
          <w:i/>
        </w:rPr>
        <w:t>Finally, my brethren, be strong in the Lor</w:t>
      </w:r>
      <w:r>
        <w:rPr>
          <w:rFonts w:eastAsia="Times New Roman"/>
          <w:i/>
        </w:rPr>
        <w:t xml:space="preserve">d and in the power of His might. </w:t>
      </w:r>
      <w:r w:rsidRPr="002713F3">
        <w:rPr>
          <w:rFonts w:eastAsia="Times New Roman"/>
          <w:i/>
        </w:rPr>
        <w:t xml:space="preserve">Put on the whole armor of </w:t>
      </w:r>
      <w:proofErr w:type="gramStart"/>
      <w:r w:rsidRPr="002713F3">
        <w:rPr>
          <w:rFonts w:eastAsia="Times New Roman"/>
          <w:i/>
        </w:rPr>
        <w:t>God, that</w:t>
      </w:r>
      <w:proofErr w:type="gramEnd"/>
      <w:r w:rsidRPr="002713F3">
        <w:rPr>
          <w:rFonts w:eastAsia="Times New Roman"/>
          <w:i/>
        </w:rPr>
        <w:t xml:space="preserve"> you may be able to stand</w:t>
      </w:r>
      <w:r>
        <w:rPr>
          <w:rFonts w:eastAsia="Times New Roman"/>
          <w:i/>
        </w:rPr>
        <w:t xml:space="preserve"> against the wiles of the devil. </w:t>
      </w:r>
      <w:proofErr w:type="gramStart"/>
      <w:r>
        <w:rPr>
          <w:rFonts w:eastAsia="Times New Roman"/>
          <w:i/>
        </w:rPr>
        <w:t>F</w:t>
      </w:r>
      <w:r w:rsidRPr="002713F3">
        <w:rPr>
          <w:rFonts w:eastAsia="Times New Roman"/>
          <w:i/>
        </w:rPr>
        <w:t>or we do not wrestle against flesh and blood, but against principalities, against powers, against the rul</w:t>
      </w:r>
      <w:r>
        <w:rPr>
          <w:rFonts w:eastAsia="Times New Roman"/>
          <w:i/>
        </w:rPr>
        <w:t>ers of the darkness of this age, a</w:t>
      </w:r>
      <w:r w:rsidRPr="002713F3">
        <w:rPr>
          <w:rFonts w:eastAsia="Times New Roman"/>
          <w:i/>
        </w:rPr>
        <w:t>gainst spiritual </w:t>
      </w:r>
      <w:r w:rsidRPr="002713F3">
        <w:rPr>
          <w:rFonts w:eastAsia="Times New Roman"/>
          <w:i/>
          <w:iCs/>
        </w:rPr>
        <w:t>hosts</w:t>
      </w:r>
      <w:r w:rsidRPr="002713F3">
        <w:rPr>
          <w:rFonts w:eastAsia="Times New Roman"/>
          <w:i/>
        </w:rPr>
        <w:t> of wickedness in the heavenly </w:t>
      </w:r>
      <w:r>
        <w:rPr>
          <w:rFonts w:eastAsia="Times New Roman"/>
          <w:i/>
          <w:iCs/>
        </w:rPr>
        <w:t>places.</w:t>
      </w:r>
      <w:proofErr w:type="gramEnd"/>
      <w:r>
        <w:rPr>
          <w:rFonts w:eastAsia="Times New Roman"/>
          <w:i/>
          <w:iCs/>
        </w:rPr>
        <w:t xml:space="preserve"> T</w:t>
      </w:r>
      <w:r w:rsidRPr="002713F3">
        <w:rPr>
          <w:rFonts w:eastAsia="Times New Roman"/>
          <w:i/>
        </w:rPr>
        <w:t xml:space="preserve">herefore take up the whole armor of </w:t>
      </w:r>
      <w:proofErr w:type="gramStart"/>
      <w:r w:rsidRPr="002713F3">
        <w:rPr>
          <w:rFonts w:eastAsia="Times New Roman"/>
          <w:i/>
        </w:rPr>
        <w:t>God, that</w:t>
      </w:r>
      <w:proofErr w:type="gramEnd"/>
      <w:r w:rsidRPr="002713F3">
        <w:rPr>
          <w:rFonts w:eastAsia="Times New Roman"/>
          <w:i/>
        </w:rPr>
        <w:t xml:space="preserve"> you may be able to withstand in the evil day, and having done all, to stand.</w:t>
      </w:r>
      <w:r>
        <w:rPr>
          <w:rFonts w:eastAsia="Times New Roman"/>
          <w:i/>
        </w:rPr>
        <w:t xml:space="preserve"> </w:t>
      </w:r>
      <w:r w:rsidRPr="002713F3">
        <w:rPr>
          <w:rFonts w:eastAsia="Times New Roman"/>
          <w:i/>
        </w:rPr>
        <w:t>Stand therefore, having girded your waist with truth, having put on t</w:t>
      </w:r>
      <w:r>
        <w:rPr>
          <w:rFonts w:eastAsia="Times New Roman"/>
          <w:i/>
        </w:rPr>
        <w:t xml:space="preserve">he breastplate of righteousness, </w:t>
      </w:r>
      <w:r w:rsidRPr="002713F3">
        <w:rPr>
          <w:rFonts w:eastAsia="Times New Roman"/>
          <w:i/>
        </w:rPr>
        <w:t>and having shod your feet with the pre</w:t>
      </w:r>
      <w:r>
        <w:rPr>
          <w:rFonts w:eastAsia="Times New Roman"/>
          <w:i/>
        </w:rPr>
        <w:t xml:space="preserve">paration of the gospel of peace; </w:t>
      </w:r>
      <w:r w:rsidRPr="002713F3">
        <w:rPr>
          <w:rFonts w:eastAsia="Times New Roman"/>
          <w:i/>
        </w:rPr>
        <w:t>above all, taking the shield of faith with which you will be able to quench all th</w:t>
      </w:r>
      <w:r w:rsidR="00ED619F">
        <w:rPr>
          <w:rFonts w:eastAsia="Times New Roman"/>
          <w:i/>
        </w:rPr>
        <w:t>e fiery darts of the wicked one. A</w:t>
      </w:r>
      <w:r w:rsidRPr="002713F3">
        <w:rPr>
          <w:rFonts w:eastAsia="Times New Roman"/>
          <w:i/>
        </w:rPr>
        <w:t>nd take the helmet of salvation, and the sword of the Spirit, which is the word of God”</w:t>
      </w:r>
      <w:r w:rsidR="00ED619F">
        <w:rPr>
          <w:rFonts w:eastAsia="Times New Roman"/>
          <w:i/>
        </w:rPr>
        <w:t xml:space="preserve"> </w:t>
      </w:r>
      <w:r w:rsidR="00ED619F">
        <w:rPr>
          <w:rFonts w:eastAsia="Times New Roman"/>
        </w:rPr>
        <w:t>(Eph. 6:10-17).</w:t>
      </w:r>
    </w:p>
    <w:p w:rsidR="00ED619F" w:rsidRDefault="008D6E6B" w:rsidP="00ED619F">
      <w:pPr>
        <w:pStyle w:val="NormalWeb"/>
        <w:shd w:val="clear" w:color="auto" w:fill="FFFFFF"/>
        <w:spacing w:before="0" w:beforeAutospacing="0" w:after="120" w:afterAutospacing="0" w:line="223" w:lineRule="auto"/>
      </w:pPr>
      <w:r>
        <w:t xml:space="preserve">Soldiers in battle array are not stationed far from </w:t>
      </w:r>
      <w:r w:rsidR="00ED619F">
        <w:t>the fray. They are on the front</w:t>
      </w:r>
      <w:r>
        <w:t>lines of the war. So it is i</w:t>
      </w:r>
      <w:r w:rsidR="00ED619F">
        <w:t>n the army of God. Our armor</w:t>
      </w:r>
      <w:r>
        <w:t xml:space="preserve"> is</w:t>
      </w:r>
      <w:r w:rsidR="00ED619F">
        <w:t xml:space="preserve"> given for </w:t>
      </w:r>
      <w:r>
        <w:t>use in the spiritual battles surrou</w:t>
      </w:r>
      <w:r w:rsidR="00ED619F">
        <w:t>nding us daily. It</w:t>
      </w:r>
      <w:r>
        <w:t xml:space="preserve"> is strong enough t</w:t>
      </w:r>
      <w:r w:rsidR="00ED619F">
        <w:t xml:space="preserve">o meet the task and bring us </w:t>
      </w:r>
      <w:r>
        <w:t>the victory promised by Ch</w:t>
      </w:r>
      <w:r w:rsidR="00ED619F">
        <w:t>rist, even as the apostle said,</w:t>
      </w:r>
    </w:p>
    <w:p w:rsidR="008D6E6B" w:rsidRDefault="008D6E6B" w:rsidP="00165935">
      <w:pPr>
        <w:pStyle w:val="NormalWeb"/>
        <w:shd w:val="clear" w:color="auto" w:fill="FFFFFF"/>
        <w:spacing w:before="0" w:beforeAutospacing="0" w:after="120" w:afterAutospacing="0" w:line="223" w:lineRule="auto"/>
        <w:ind w:left="144" w:right="144"/>
        <w:rPr>
          <w:rFonts w:eastAsia="Times New Roman"/>
        </w:rPr>
      </w:pPr>
      <w:r>
        <w:rPr>
          <w:rStyle w:val="Emphasis"/>
          <w:rFonts w:eastAsia="Times New Roman"/>
        </w:rPr>
        <w:t xml:space="preserve">For though we walk in the flesh, we do not war according to the flesh (for the weapons of our warfare are not of the flesh, but mighty before God to the casting down of strongholds), casting </w:t>
      </w:r>
      <w:r>
        <w:rPr>
          <w:rStyle w:val="Emphasis"/>
          <w:rFonts w:eastAsia="Times New Roman"/>
        </w:rPr>
        <w:lastRenderedPageBreak/>
        <w:t>down imaginations, and every high thing that is exalted against the knowledge of God, and bringing every thought into captivity to the obedience o</w:t>
      </w:r>
      <w:r w:rsidR="00ED619F">
        <w:rPr>
          <w:rStyle w:val="Emphasis"/>
          <w:rFonts w:eastAsia="Times New Roman"/>
        </w:rPr>
        <w:t>f Christ; and being ready</w:t>
      </w:r>
      <w:r>
        <w:rPr>
          <w:rStyle w:val="Emphasis"/>
          <w:rFonts w:eastAsia="Times New Roman"/>
        </w:rPr>
        <w:t xml:space="preserve"> to avenge all disobedience, when your obedience shall be made full</w:t>
      </w:r>
      <w:r>
        <w:rPr>
          <w:rFonts w:eastAsia="Times New Roman"/>
        </w:rPr>
        <w:t xml:space="preserve"> (2 Cor. 10:3-6). </w:t>
      </w:r>
    </w:p>
    <w:p w:rsidR="008D6E6B" w:rsidRDefault="008D6E6B" w:rsidP="008D6E6B">
      <w:pPr>
        <w:pStyle w:val="NormalWeb"/>
        <w:spacing w:before="0" w:beforeAutospacing="0" w:after="120" w:afterAutospacing="0" w:line="223" w:lineRule="auto"/>
      </w:pPr>
      <w:r>
        <w:t xml:space="preserve">The fight against this mighty foe is not a fight of containment, but until </w:t>
      </w:r>
      <w:r>
        <w:rPr>
          <w:rStyle w:val="Strong"/>
        </w:rPr>
        <w:t>every</w:t>
      </w:r>
      <w:r>
        <w:t xml:space="preserve"> evil way and </w:t>
      </w:r>
      <w:r>
        <w:rPr>
          <w:rStyle w:val="Strong"/>
        </w:rPr>
        <w:t>every</w:t>
      </w:r>
      <w:r>
        <w:t xml:space="preserve"> evil thought is vanquished and obedience to Christ reigns triumphant. There is no armistice to be offered to sin and error. Only the unconditional surrender of the soul stained by sin and error is sufficient to cause the change of heart and action necessary for salvation. Yes, it takes courage to undertake such a fight. To that end, the apostle urged, </w:t>
      </w:r>
    </w:p>
    <w:p w:rsidR="008D6E6B" w:rsidRDefault="008D6E6B" w:rsidP="00165935">
      <w:pPr>
        <w:spacing w:after="120" w:line="223" w:lineRule="auto"/>
        <w:ind w:left="144" w:right="144"/>
        <w:rPr>
          <w:rFonts w:eastAsia="Times New Roman"/>
        </w:rPr>
      </w:pPr>
      <w:r>
        <w:rPr>
          <w:rStyle w:val="Emphasis"/>
          <w:rFonts w:eastAsia="Times New Roman"/>
        </w:rPr>
        <w:t>Only let your manner of life be worthy of the gospel of Christ: that, whether I come and see you or be absent, I may hear of your state, that ye stand fast in one spirit, with one soul striving for the faith of the gospel; and in nothing affrighted by the adversaries: which is for them an evident token of perdition, but of your salvation, and that from God; because to you it hath been granted in the behalf of Christ, not only to believe on him, but also to suffer in his behalf: having the same conflict which ye saw in me, and now hear to be in me</w:t>
      </w:r>
      <w:r>
        <w:rPr>
          <w:rFonts w:eastAsia="Times New Roman"/>
        </w:rPr>
        <w:t xml:space="preserve"> (Phil. 1:27-30). </w:t>
      </w:r>
    </w:p>
    <w:p w:rsidR="008D6E6B" w:rsidRDefault="008D6E6B" w:rsidP="008D6E6B">
      <w:pPr>
        <w:pStyle w:val="NormalWeb"/>
        <w:spacing w:before="0" w:beforeAutospacing="0" w:after="120" w:afterAutospacing="0" w:line="223" w:lineRule="auto"/>
      </w:pPr>
      <w:r>
        <w:t xml:space="preserve">Throughout his life in defense of the gospel, we never found Paul cowering in the corner for fear of the adversaries of truth. His boldness was evident. His determination was resolute. His charge was ever forward -- never retreat. The confidence did not come from an innate bravado, but from an absolute confidence in the Lord who gave him the charge to fight and the certainty of the cause. Those at Philippi were exhorted to form a united front and follow his example in "striving for the faith of the gospel." Only in that way were they using the life God had given them in a way "worthy of the gospel of Christ." There has always been a priority and urgency to the battle against error and evil. Making it clear that he diverted his original intent in writing to meet the pressing demand to "contend earnestly for the faith," Jude said, </w:t>
      </w:r>
    </w:p>
    <w:p w:rsidR="008D6E6B" w:rsidRDefault="008D6E6B" w:rsidP="00165935">
      <w:pPr>
        <w:spacing w:after="120" w:line="223" w:lineRule="auto"/>
        <w:ind w:left="144" w:right="144"/>
        <w:rPr>
          <w:rFonts w:eastAsia="Times New Roman"/>
        </w:rPr>
      </w:pPr>
      <w:r>
        <w:rPr>
          <w:rStyle w:val="Emphasis"/>
          <w:rFonts w:eastAsia="Times New Roman"/>
        </w:rPr>
        <w:t>Beloved, while I was giving all diligence to write unto you of our common salvation, I was constrained to write unto you exhorting you to contend earnestly for the faith which was once for all delivered unto the saints</w:t>
      </w:r>
      <w:r>
        <w:rPr>
          <w:rFonts w:eastAsia="Times New Roman"/>
        </w:rPr>
        <w:t xml:space="preserve"> (Jude 3). </w:t>
      </w:r>
    </w:p>
    <w:p w:rsidR="008D6E6B" w:rsidRDefault="008D6E6B" w:rsidP="00ED619F">
      <w:pPr>
        <w:pStyle w:val="NormalWeb"/>
        <w:spacing w:before="0" w:beforeAutospacing="0" w:after="120" w:afterAutospacing="0" w:line="223" w:lineRule="auto"/>
      </w:pPr>
      <w:r>
        <w:t xml:space="preserve">The </w:t>
      </w:r>
      <w:proofErr w:type="gramStart"/>
      <w:r>
        <w:t>word transla</w:t>
      </w:r>
      <w:bookmarkStart w:id="0" w:name="_GoBack"/>
      <w:bookmarkEnd w:id="0"/>
      <w:r>
        <w:t>ted "contend</w:t>
      </w:r>
      <w:proofErr w:type="gramEnd"/>
      <w:r>
        <w:t xml:space="preserve">" is </w:t>
      </w:r>
      <w:proofErr w:type="spellStart"/>
      <w:r>
        <w:rPr>
          <w:rStyle w:val="Emphasis"/>
        </w:rPr>
        <w:t>epagonidzomia</w:t>
      </w:r>
      <w:proofErr w:type="spellEnd"/>
      <w:r>
        <w:t>, a compound of two Greek words. The prefix of the word (</w:t>
      </w:r>
      <w:r>
        <w:rPr>
          <w:rStyle w:val="Emphasis"/>
        </w:rPr>
        <w:t>epi</w:t>
      </w:r>
      <w:r>
        <w:t>) serves to strengthen or intensify the root verb (</w:t>
      </w:r>
      <w:proofErr w:type="spellStart"/>
      <w:r>
        <w:rPr>
          <w:rStyle w:val="Emphasis"/>
        </w:rPr>
        <w:t>agonidzomai</w:t>
      </w:r>
      <w:proofErr w:type="spellEnd"/>
      <w:r>
        <w:t xml:space="preserve">). From the latter word, we get our word </w:t>
      </w:r>
      <w:r>
        <w:rPr>
          <w:rStyle w:val="Strong"/>
          <w:i/>
          <w:iCs/>
        </w:rPr>
        <w:t>agony</w:t>
      </w:r>
      <w:r>
        <w:t>. What is the point? We must put agonizing effort and sacrifice into the fight against the adversaries of truth. It requires, not just contending for the faith, but earnestly or strenuously contending</w:t>
      </w:r>
      <w:r w:rsidR="00ED619F">
        <w:t xml:space="preserve"> for the truth revealed by God. </w:t>
      </w:r>
      <w:r>
        <w:t>Let us not plant the sword of the Spirit in the dust and replace it w</w:t>
      </w:r>
      <w:r w:rsidR="00ED619F">
        <w:t>ith a bouquet of daisies for truth’s</w:t>
      </w:r>
      <w:r>
        <w:t xml:space="preserve"> </w:t>
      </w:r>
      <w:r w:rsidR="00ED619F">
        <w:t>enemies</w:t>
      </w:r>
      <w:r>
        <w:t xml:space="preserve">. Let us never be ashamed of the crimson banner of the cross or the truth ratified by the blood of our Savior. Let it never be lowered to raise in its place a white flag of surrender in compromise with carnality. </w:t>
      </w:r>
    </w:p>
    <w:p w:rsidR="008D6E6B" w:rsidRPr="006B49FF" w:rsidRDefault="008D6E6B" w:rsidP="006B49FF">
      <w:pPr>
        <w:pStyle w:val="NormalWeb"/>
        <w:spacing w:before="0" w:beforeAutospacing="0" w:after="120" w:afterAutospacing="0" w:line="223" w:lineRule="auto"/>
      </w:pPr>
      <w:r>
        <w:t xml:space="preserve">Let us remember who it is that opposes the truth -- they are enemies of the cross of Christ. </w:t>
      </w:r>
      <w:proofErr w:type="gramStart"/>
      <w:r>
        <w:t>When we begin to look with greater favor on those who teach error than on brethren teaching truth, albeit with a different approach, we have our priorities badly out of order.</w:t>
      </w:r>
      <w:proofErr w:type="gramEnd"/>
      <w:r>
        <w:t xml:space="preserve"> How can we fight the fight of faith while making a pact of cooperation with the enemies of the cross? Let us again set our goal upon "</w:t>
      </w:r>
      <w:r>
        <w:rPr>
          <w:rStyle w:val="Emphasis"/>
        </w:rPr>
        <w:t>casting down imaginations, and every high thing that is exalted against the knowledge of God, and bringing every thought into captivity to the obedience of Christ</w:t>
      </w:r>
      <w:r>
        <w:t xml:space="preserve">." </w:t>
      </w:r>
    </w:p>
    <w:p w:rsidR="00CF6E46" w:rsidRDefault="008D6E6B" w:rsidP="006B49FF">
      <w:pPr>
        <w:pStyle w:val="NormalWeb"/>
        <w:spacing w:before="0" w:beforeAutospacing="0" w:after="120" w:afterAutospacing="0" w:line="223" w:lineRule="auto"/>
      </w:pPr>
      <w:r>
        <w:t xml:space="preserve">The examples of faithful saints of old, who suffered and died in terrible ways in service to the Lord, cry out for us to continue the fight and press on to the victory in Christ (Heb. 11:32 - 12:4). </w:t>
      </w:r>
      <w:r w:rsidR="006B49FF">
        <w:t>Let us summon in our hearts a</w:t>
      </w:r>
      <w:r>
        <w:t xml:space="preserve"> compassion </w:t>
      </w:r>
      <w:r w:rsidR="006B49FF">
        <w:t xml:space="preserve">for the souls of men that </w:t>
      </w:r>
      <w:r>
        <w:t>compel</w:t>
      </w:r>
      <w:r w:rsidR="006B49FF">
        <w:t>s us to ne</w:t>
      </w:r>
      <w:r w:rsidR="001B0AB4">
        <w:t>edful conflict aimed at</w:t>
      </w:r>
      <w:r>
        <w:t xml:space="preserve"> bring</w:t>
      </w:r>
      <w:r w:rsidR="006B49FF">
        <w:t>ing</w:t>
      </w:r>
      <w:r>
        <w:t xml:space="preserve"> freedom to spirits</w:t>
      </w:r>
      <w:r w:rsidR="001B0AB4">
        <w:t xml:space="preserve"> in jeopardy of eternal torment. Let us</w:t>
      </w:r>
      <w:r>
        <w:t xml:space="preserve"> be lifted in spirit and stirred in mind to a</w:t>
      </w:r>
      <w:r w:rsidR="006B49FF">
        <w:t xml:space="preserve"> call for spiritual battle that</w:t>
      </w:r>
      <w:r>
        <w:t xml:space="preserve"> ai</w:t>
      </w:r>
      <w:r w:rsidR="001B0AB4">
        <w:t>ms to defeat the tyranny of sin.</w:t>
      </w:r>
      <w:r>
        <w:t xml:space="preserve"> </w:t>
      </w:r>
      <w:r w:rsidR="006B49FF">
        <w:t>T</w:t>
      </w:r>
      <w:r>
        <w:t>here is something wo</w:t>
      </w:r>
      <w:r w:rsidR="006B49FF">
        <w:t xml:space="preserve">rse than a difficult and demanding fight – it </w:t>
      </w:r>
      <w:r>
        <w:t xml:space="preserve">is a dishonorable peace </w:t>
      </w:r>
      <w:r w:rsidR="006B49FF">
        <w:t xml:space="preserve">with unrighteousness and error. </w:t>
      </w:r>
      <w:r>
        <w:t xml:space="preserve">May the </w:t>
      </w:r>
      <w:r w:rsidR="006B49FF">
        <w:t>attitude of true soldiers animate us to arise for the</w:t>
      </w:r>
      <w:r>
        <w:t xml:space="preserve"> battle with sin</w:t>
      </w:r>
      <w:r w:rsidR="006B49FF">
        <w:t xml:space="preserve"> and </w:t>
      </w:r>
      <w:proofErr w:type="gramStart"/>
      <w:r w:rsidR="006B49FF">
        <w:t>evil</w:t>
      </w:r>
      <w:r>
        <w:t>.</w:t>
      </w:r>
      <w:proofErr w:type="gramEnd"/>
      <w:r>
        <w:t xml:space="preserve"> Let us be steeled with the heart of righteous warriors and strike!</w:t>
      </w:r>
    </w:p>
    <w:sectPr w:rsidR="00CF6E46" w:rsidSect="00165935">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6B"/>
    <w:rsid w:val="001361D0"/>
    <w:rsid w:val="00165935"/>
    <w:rsid w:val="001B0AB4"/>
    <w:rsid w:val="002713F3"/>
    <w:rsid w:val="00525DDE"/>
    <w:rsid w:val="006B49FF"/>
    <w:rsid w:val="006F5B24"/>
    <w:rsid w:val="008D6E6B"/>
    <w:rsid w:val="00C43CF4"/>
    <w:rsid w:val="00CB62BD"/>
    <w:rsid w:val="00CF6E46"/>
    <w:rsid w:val="00DB1842"/>
    <w:rsid w:val="00ED619F"/>
    <w:rsid w:val="00F5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6B"/>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8D6E6B"/>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8D6E6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6B"/>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8D6E6B"/>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8D6E6B"/>
    <w:rPr>
      <w:i/>
      <w:iCs/>
    </w:rPr>
  </w:style>
  <w:style w:type="character" w:customStyle="1" w:styleId="HTMLAddressChar">
    <w:name w:val="HTML Address Char"/>
    <w:basedOn w:val="DefaultParagraphFont"/>
    <w:link w:val="HTMLAddress"/>
    <w:uiPriority w:val="99"/>
    <w:semiHidden/>
    <w:rsid w:val="008D6E6B"/>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8D6E6B"/>
    <w:pPr>
      <w:spacing w:before="100" w:beforeAutospacing="1" w:after="100" w:afterAutospacing="1"/>
    </w:pPr>
  </w:style>
  <w:style w:type="character" w:styleId="Emphasis">
    <w:name w:val="Emphasis"/>
    <w:basedOn w:val="DefaultParagraphFont"/>
    <w:uiPriority w:val="20"/>
    <w:qFormat/>
    <w:rsid w:val="008D6E6B"/>
    <w:rPr>
      <w:i/>
      <w:iCs/>
    </w:rPr>
  </w:style>
  <w:style w:type="character" w:styleId="Strong">
    <w:name w:val="Strong"/>
    <w:basedOn w:val="DefaultParagraphFont"/>
    <w:uiPriority w:val="22"/>
    <w:qFormat/>
    <w:rsid w:val="008D6E6B"/>
    <w:rPr>
      <w:b/>
      <w:bCs/>
    </w:rPr>
  </w:style>
  <w:style w:type="character" w:customStyle="1" w:styleId="text">
    <w:name w:val="text"/>
    <w:basedOn w:val="DefaultParagraphFont"/>
    <w:rsid w:val="002713F3"/>
  </w:style>
  <w:style w:type="character" w:customStyle="1" w:styleId="apple-converted-space">
    <w:name w:val="apple-converted-space"/>
    <w:basedOn w:val="DefaultParagraphFont"/>
    <w:rsid w:val="002713F3"/>
  </w:style>
  <w:style w:type="character" w:styleId="Hyperlink">
    <w:name w:val="Hyperlink"/>
    <w:basedOn w:val="DefaultParagraphFont"/>
    <w:uiPriority w:val="99"/>
    <w:semiHidden/>
    <w:unhideWhenUsed/>
    <w:rsid w:val="00271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6B"/>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8D6E6B"/>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8D6E6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6B"/>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8D6E6B"/>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8D6E6B"/>
    <w:rPr>
      <w:i/>
      <w:iCs/>
    </w:rPr>
  </w:style>
  <w:style w:type="character" w:customStyle="1" w:styleId="HTMLAddressChar">
    <w:name w:val="HTML Address Char"/>
    <w:basedOn w:val="DefaultParagraphFont"/>
    <w:link w:val="HTMLAddress"/>
    <w:uiPriority w:val="99"/>
    <w:semiHidden/>
    <w:rsid w:val="008D6E6B"/>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8D6E6B"/>
    <w:pPr>
      <w:spacing w:before="100" w:beforeAutospacing="1" w:after="100" w:afterAutospacing="1"/>
    </w:pPr>
  </w:style>
  <w:style w:type="character" w:styleId="Emphasis">
    <w:name w:val="Emphasis"/>
    <w:basedOn w:val="DefaultParagraphFont"/>
    <w:uiPriority w:val="20"/>
    <w:qFormat/>
    <w:rsid w:val="008D6E6B"/>
    <w:rPr>
      <w:i/>
      <w:iCs/>
    </w:rPr>
  </w:style>
  <w:style w:type="character" w:styleId="Strong">
    <w:name w:val="Strong"/>
    <w:basedOn w:val="DefaultParagraphFont"/>
    <w:uiPriority w:val="22"/>
    <w:qFormat/>
    <w:rsid w:val="008D6E6B"/>
    <w:rPr>
      <w:b/>
      <w:bCs/>
    </w:rPr>
  </w:style>
  <w:style w:type="character" w:customStyle="1" w:styleId="text">
    <w:name w:val="text"/>
    <w:basedOn w:val="DefaultParagraphFont"/>
    <w:rsid w:val="002713F3"/>
  </w:style>
  <w:style w:type="character" w:customStyle="1" w:styleId="apple-converted-space">
    <w:name w:val="apple-converted-space"/>
    <w:basedOn w:val="DefaultParagraphFont"/>
    <w:rsid w:val="002713F3"/>
  </w:style>
  <w:style w:type="character" w:styleId="Hyperlink">
    <w:name w:val="Hyperlink"/>
    <w:basedOn w:val="DefaultParagraphFont"/>
    <w:uiPriority w:val="99"/>
    <w:semiHidden/>
    <w:unhideWhenUsed/>
    <w:rsid w:val="00271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2015-07-29T20:30:00Z</dcterms:created>
  <dcterms:modified xsi:type="dcterms:W3CDTF">2015-07-30T14:58:00Z</dcterms:modified>
</cp:coreProperties>
</file>