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FA30F3" w:rsidRDefault="00FA30F3" w:rsidP="00FA30F3">
      <w:pPr>
        <w:jc w:val="center"/>
        <w:rPr>
          <w:b/>
          <w:color w:val="000000" w:themeColor="text1"/>
          <w:sz w:val="36"/>
          <w:szCs w:val="36"/>
        </w:rPr>
      </w:pPr>
      <w:r w:rsidRPr="00FA30F3">
        <w:rPr>
          <w:b/>
          <w:color w:val="000000" w:themeColor="text1"/>
          <w:sz w:val="36"/>
          <w:szCs w:val="36"/>
        </w:rPr>
        <w:t>Praise God and Pass the Nachos</w:t>
      </w:r>
    </w:p>
    <w:p w:rsidR="00FA30F3" w:rsidRPr="00FA30F3" w:rsidRDefault="00FA30F3" w:rsidP="00FA30F3">
      <w:pPr>
        <w:jc w:val="center"/>
        <w:rPr>
          <w:i/>
          <w:color w:val="000000" w:themeColor="text1"/>
        </w:rPr>
      </w:pPr>
      <w:proofErr w:type="gramStart"/>
      <w:r>
        <w:rPr>
          <w:i/>
          <w:color w:val="000000" w:themeColor="text1"/>
        </w:rPr>
        <w:t>b</w:t>
      </w:r>
      <w:r w:rsidRPr="00FA30F3">
        <w:rPr>
          <w:i/>
          <w:color w:val="000000" w:themeColor="text1"/>
        </w:rPr>
        <w:t>y</w:t>
      </w:r>
      <w:proofErr w:type="gramEnd"/>
      <w:r w:rsidRPr="00FA30F3">
        <w:rPr>
          <w:i/>
          <w:color w:val="000000" w:themeColor="text1"/>
        </w:rPr>
        <w:t xml:space="preserve"> Harry Osborne</w:t>
      </w:r>
    </w:p>
    <w:p w:rsidR="00FA30F3" w:rsidRPr="00FA30F3" w:rsidRDefault="00FA30F3">
      <w:pPr>
        <w:rPr>
          <w:color w:val="000000" w:themeColor="text1"/>
        </w:rPr>
      </w:pPr>
    </w:p>
    <w:p w:rsidR="00FA30F3" w:rsidRPr="00FA30F3" w:rsidRDefault="00FA30F3" w:rsidP="000123E2">
      <w:pPr>
        <w:spacing w:after="120"/>
        <w:rPr>
          <w:rFonts w:eastAsia="Times New Roman"/>
          <w:color w:val="000000" w:themeColor="text1"/>
          <w:szCs w:val="24"/>
        </w:rPr>
      </w:pPr>
      <w:r w:rsidRPr="00FA30F3">
        <w:rPr>
          <w:rFonts w:eastAsia="Times New Roman"/>
          <w:color w:val="000000" w:themeColor="text1"/>
          <w:szCs w:val="24"/>
        </w:rPr>
        <w:t>Have you gone to the worship services of various churches</w:t>
      </w:r>
      <w:r>
        <w:rPr>
          <w:rFonts w:eastAsia="Times New Roman"/>
          <w:color w:val="000000" w:themeColor="text1"/>
          <w:szCs w:val="24"/>
        </w:rPr>
        <w:t xml:space="preserve"> in recent years</w:t>
      </w:r>
      <w:r w:rsidRPr="00FA30F3">
        <w:rPr>
          <w:rFonts w:eastAsia="Times New Roman"/>
          <w:color w:val="000000" w:themeColor="text1"/>
          <w:szCs w:val="24"/>
        </w:rPr>
        <w:t>? There is an amazing variety among them. In fact, there is so much variety that one wonders how so many practices could come from people supposedly following the same book, the Bible. The obvious fact is that they do not follow the simple New Testament pattern for worship. Instead, they add to and subtract from that biblical pattern to suit their own desires.</w:t>
      </w:r>
    </w:p>
    <w:p w:rsidR="00FA30F3" w:rsidRPr="00FA30F3" w:rsidRDefault="00FA30F3" w:rsidP="000123E2">
      <w:pPr>
        <w:spacing w:after="120"/>
        <w:rPr>
          <w:rFonts w:eastAsia="Times New Roman"/>
          <w:color w:val="000000" w:themeColor="text1"/>
          <w:szCs w:val="24"/>
        </w:rPr>
      </w:pPr>
      <w:r w:rsidRPr="00FA30F3">
        <w:rPr>
          <w:rFonts w:eastAsia="Times New Roman"/>
          <w:color w:val="000000" w:themeColor="text1"/>
          <w:szCs w:val="24"/>
        </w:rPr>
        <w:t>Examples of denominational "worship" seem to be reaching a new</w:t>
      </w:r>
      <w:r>
        <w:rPr>
          <w:rFonts w:eastAsia="Times New Roman"/>
          <w:color w:val="000000" w:themeColor="text1"/>
          <w:szCs w:val="24"/>
        </w:rPr>
        <w:t xml:space="preserve"> high in lows these days. Do you</w:t>
      </w:r>
      <w:r w:rsidRPr="00FA30F3">
        <w:rPr>
          <w:rFonts w:eastAsia="Times New Roman"/>
          <w:color w:val="000000" w:themeColor="text1"/>
          <w:szCs w:val="24"/>
        </w:rPr>
        <w:t xml:space="preserve"> remember the denominational group in California several years ago that added a drive-in window for all of their members who could not spend the time t</w:t>
      </w:r>
      <w:r>
        <w:rPr>
          <w:rFonts w:eastAsia="Times New Roman"/>
          <w:color w:val="000000" w:themeColor="text1"/>
          <w:szCs w:val="24"/>
        </w:rPr>
        <w:t>o come in for the whole service?</w:t>
      </w:r>
      <w:r w:rsidRPr="00FA30F3">
        <w:rPr>
          <w:rFonts w:eastAsia="Times New Roman"/>
          <w:color w:val="000000" w:themeColor="text1"/>
          <w:szCs w:val="24"/>
        </w:rPr>
        <w:t xml:space="preserve"> It was a kind of "Jiffy-Prayer" booth.</w:t>
      </w:r>
      <w:r>
        <w:rPr>
          <w:rFonts w:eastAsia="Times New Roman"/>
          <w:color w:val="000000" w:themeColor="text1"/>
          <w:szCs w:val="24"/>
        </w:rPr>
        <w:t xml:space="preserve"> Now we have the “come-as-you-are” churches encouraging people to come in the shorts, halters and bikinis to “praise God.” One wonders how we could truly </w:t>
      </w:r>
      <w:r w:rsidRPr="00FA30F3">
        <w:rPr>
          <w:rFonts w:eastAsia="Times New Roman"/>
          <w:b/>
          <w:smallCaps/>
          <w:color w:val="000000" w:themeColor="text1"/>
          <w:szCs w:val="24"/>
        </w:rPr>
        <w:t>praise</w:t>
      </w:r>
      <w:r>
        <w:rPr>
          <w:rFonts w:eastAsia="Times New Roman"/>
          <w:color w:val="000000" w:themeColor="text1"/>
          <w:szCs w:val="24"/>
        </w:rPr>
        <w:t xml:space="preserve"> God while dressed in a manner that He specifically condemned (1 Tim. 2:9-10), but that is what they advertise. There are the “online churches” where you can flick on your </w:t>
      </w:r>
      <w:proofErr w:type="spellStart"/>
      <w:r>
        <w:rPr>
          <w:rFonts w:eastAsia="Times New Roman"/>
          <w:color w:val="000000" w:themeColor="text1"/>
          <w:szCs w:val="24"/>
        </w:rPr>
        <w:t>ipad</w:t>
      </w:r>
      <w:proofErr w:type="spellEnd"/>
      <w:r>
        <w:rPr>
          <w:rFonts w:eastAsia="Times New Roman"/>
          <w:color w:val="000000" w:themeColor="text1"/>
          <w:szCs w:val="24"/>
        </w:rPr>
        <w:t xml:space="preserve"> and “worship” at home and forget any assembling (cf. Heb. 10:25). You can find the same church offering “contemporary,” “traditional,” “rock</w:t>
      </w:r>
      <w:r w:rsidR="00F71AC5">
        <w:rPr>
          <w:rFonts w:eastAsia="Times New Roman"/>
          <w:color w:val="000000" w:themeColor="text1"/>
          <w:szCs w:val="24"/>
        </w:rPr>
        <w:t>” and whatever designer style its members demand.</w:t>
      </w:r>
      <w:r w:rsidRPr="00FA30F3">
        <w:rPr>
          <w:rFonts w:eastAsia="Times New Roman"/>
          <w:color w:val="000000" w:themeColor="text1"/>
          <w:szCs w:val="24"/>
        </w:rPr>
        <w:t xml:space="preserve"> So many gimmicks have come down the line that it is impossible to list or even remember all of them.</w:t>
      </w:r>
    </w:p>
    <w:p w:rsidR="003204D4" w:rsidRPr="003204D4" w:rsidRDefault="00F71AC5" w:rsidP="000123E2">
      <w:pPr>
        <w:spacing w:after="120"/>
        <w:rPr>
          <w:rFonts w:eastAsia="Times New Roman" w:cs="Times New Roman"/>
          <w:color w:val="000000" w:themeColor="text1"/>
          <w:szCs w:val="24"/>
        </w:rPr>
      </w:pPr>
      <w:r>
        <w:rPr>
          <w:rFonts w:eastAsia="Times New Roman"/>
          <w:color w:val="000000" w:themeColor="text1"/>
          <w:szCs w:val="24"/>
        </w:rPr>
        <w:t>Several years ago, while I lived in the Houston area</w:t>
      </w:r>
      <w:r w:rsidR="00FA30F3" w:rsidRPr="00FA30F3">
        <w:rPr>
          <w:rFonts w:eastAsia="Times New Roman"/>
          <w:color w:val="000000" w:themeColor="text1"/>
          <w:szCs w:val="24"/>
        </w:rPr>
        <w:t xml:space="preserve">, </w:t>
      </w:r>
      <w:r>
        <w:rPr>
          <w:rFonts w:eastAsia="Times New Roman"/>
          <w:color w:val="000000" w:themeColor="text1"/>
          <w:szCs w:val="24"/>
        </w:rPr>
        <w:t>there was one that particularly caught my attention</w:t>
      </w:r>
      <w:r w:rsidR="00FA30F3" w:rsidRPr="00FA30F3">
        <w:rPr>
          <w:rFonts w:eastAsia="Times New Roman"/>
          <w:color w:val="000000" w:themeColor="text1"/>
          <w:szCs w:val="24"/>
        </w:rPr>
        <w:t>.</w:t>
      </w:r>
      <w:r>
        <w:rPr>
          <w:rFonts w:eastAsia="Times New Roman"/>
          <w:color w:val="000000" w:themeColor="text1"/>
          <w:szCs w:val="24"/>
        </w:rPr>
        <w:t xml:space="preserve"> As it has turned out, it was my first introduction to what has become common on </w:t>
      </w:r>
      <w:r w:rsidR="00FA30F3" w:rsidRPr="00FA30F3">
        <w:rPr>
          <w:rFonts w:eastAsia="Times New Roman"/>
          <w:color w:val="000000" w:themeColor="text1"/>
          <w:szCs w:val="24"/>
        </w:rPr>
        <w:t>Super Bowl Sunday</w:t>
      </w:r>
      <w:r>
        <w:rPr>
          <w:rFonts w:eastAsia="Times New Roman"/>
          <w:color w:val="000000" w:themeColor="text1"/>
          <w:szCs w:val="24"/>
        </w:rPr>
        <w:t xml:space="preserve"> in the denominational world. That year, t</w:t>
      </w:r>
      <w:r w:rsidR="00FA30F3" w:rsidRPr="00FA30F3">
        <w:rPr>
          <w:rFonts w:eastAsia="Times New Roman"/>
          <w:color w:val="000000" w:themeColor="text1"/>
          <w:szCs w:val="24"/>
        </w:rPr>
        <w:t>he Second Baptist Church in Houston had services in the</w:t>
      </w:r>
      <w:r>
        <w:rPr>
          <w:rFonts w:eastAsia="Times New Roman"/>
          <w:color w:val="000000" w:themeColor="text1"/>
          <w:szCs w:val="24"/>
        </w:rPr>
        <w:t>ir gymnasium. They erected a huge</w:t>
      </w:r>
      <w:r w:rsidR="00FA30F3" w:rsidRPr="00FA30F3">
        <w:rPr>
          <w:rFonts w:eastAsia="Times New Roman"/>
          <w:color w:val="000000" w:themeColor="text1"/>
          <w:szCs w:val="24"/>
        </w:rPr>
        <w:t xml:space="preserve"> TV screen to watch the football game. During the whole thing, the deacons sold nachos, hot dogs, popcorn, and cokes while young women dressed as cheerleaders pranced around and lead chee</w:t>
      </w:r>
      <w:r>
        <w:rPr>
          <w:rFonts w:eastAsia="Times New Roman"/>
          <w:color w:val="000000" w:themeColor="text1"/>
          <w:szCs w:val="24"/>
        </w:rPr>
        <w:t xml:space="preserve">rs in the typical immodest apparel common to the cheerleading genre. </w:t>
      </w:r>
      <w:r w:rsidR="00FA30F3" w:rsidRPr="00FA30F3">
        <w:rPr>
          <w:rFonts w:eastAsia="Times New Roman"/>
          <w:color w:val="000000" w:themeColor="text1"/>
          <w:szCs w:val="24"/>
        </w:rPr>
        <w:t>At halftime the preacher</w:t>
      </w:r>
      <w:r>
        <w:rPr>
          <w:rFonts w:eastAsia="Times New Roman"/>
          <w:color w:val="000000" w:themeColor="text1"/>
          <w:szCs w:val="24"/>
        </w:rPr>
        <w:t>, dressed in his referee uniform and</w:t>
      </w:r>
      <w:r w:rsidR="00FA30F3" w:rsidRPr="00FA30F3">
        <w:rPr>
          <w:rFonts w:eastAsia="Times New Roman"/>
          <w:color w:val="000000" w:themeColor="text1"/>
          <w:szCs w:val="24"/>
        </w:rPr>
        <w:t xml:space="preserve"> called the "headlines man" for the evening, gave his</w:t>
      </w:r>
      <w:r>
        <w:rPr>
          <w:rFonts w:eastAsia="Times New Roman"/>
          <w:color w:val="000000" w:themeColor="text1"/>
          <w:szCs w:val="24"/>
        </w:rPr>
        <w:t xml:space="preserve"> abbreviated</w:t>
      </w:r>
      <w:r w:rsidR="00FA30F3" w:rsidRPr="00FA30F3">
        <w:rPr>
          <w:rFonts w:eastAsia="Times New Roman"/>
          <w:color w:val="000000" w:themeColor="text1"/>
          <w:szCs w:val="24"/>
        </w:rPr>
        <w:t xml:space="preserve"> address</w:t>
      </w:r>
      <w:r>
        <w:rPr>
          <w:rFonts w:eastAsia="Times New Roman"/>
          <w:color w:val="000000" w:themeColor="text1"/>
          <w:szCs w:val="24"/>
        </w:rPr>
        <w:t xml:space="preserve"> so as not to miss too much of the action</w:t>
      </w:r>
      <w:r w:rsidR="003204D4">
        <w:rPr>
          <w:rFonts w:eastAsia="Times New Roman"/>
          <w:color w:val="000000" w:themeColor="text1"/>
          <w:szCs w:val="24"/>
        </w:rPr>
        <w:t xml:space="preserve">. Next Sunday, such gatherings will be common in the denominational world. In fact, it has become so common that I ran across an organization that helps churches </w:t>
      </w:r>
      <w:r w:rsidR="003204D4" w:rsidRPr="003204D4">
        <w:rPr>
          <w:rFonts w:eastAsia="Times New Roman" w:cs="Times New Roman"/>
          <w:color w:val="000000" w:themeColor="text1"/>
          <w:szCs w:val="24"/>
        </w:rPr>
        <w:t>with “</w:t>
      </w:r>
      <w:r w:rsidR="003204D4" w:rsidRPr="003204D4">
        <w:rPr>
          <w:rFonts w:cs="Times New Roman"/>
          <w:color w:val="000000" w:themeColor="text1"/>
          <w:szCs w:val="24"/>
          <w:shd w:val="clear" w:color="auto" w:fill="FFFFFF"/>
        </w:rPr>
        <w:t>guidelines to stay inside the playing field and make sure they avoid legal risks of infringement</w:t>
      </w:r>
      <w:r w:rsidR="003204D4">
        <w:rPr>
          <w:rFonts w:cs="Times New Roman"/>
          <w:color w:val="000000" w:themeColor="text1"/>
          <w:szCs w:val="24"/>
          <w:shd w:val="clear" w:color="auto" w:fill="FFFFFF"/>
        </w:rPr>
        <w:t>” on the NFL trademarked event. The advice they give is as follows:</w:t>
      </w:r>
    </w:p>
    <w:p w:rsidR="003204D4" w:rsidRPr="003204D4" w:rsidRDefault="003204D4" w:rsidP="00272A06">
      <w:pPr>
        <w:pStyle w:val="NormalWeb"/>
        <w:shd w:val="clear" w:color="auto" w:fill="FFFFFF"/>
        <w:spacing w:before="0" w:beforeAutospacing="0" w:after="80" w:afterAutospacing="0" w:line="228" w:lineRule="auto"/>
        <w:rPr>
          <w:color w:val="000000" w:themeColor="text1"/>
        </w:rPr>
      </w:pPr>
      <w:proofErr w:type="spellStart"/>
      <w:r w:rsidRPr="003204D4">
        <w:rPr>
          <w:rStyle w:val="Strong"/>
          <w:color w:val="000000" w:themeColor="text1"/>
          <w:bdr w:val="none" w:sz="0" w:space="0" w:color="auto" w:frame="1"/>
        </w:rPr>
        <w:t>CopyrightSolver</w:t>
      </w:r>
      <w:proofErr w:type="spellEnd"/>
      <w:r w:rsidRPr="003204D4">
        <w:rPr>
          <w:rStyle w:val="Strong"/>
          <w:color w:val="000000" w:themeColor="text1"/>
          <w:bdr w:val="none" w:sz="0" w:space="0" w:color="auto" w:frame="1"/>
        </w:rPr>
        <w:t xml:space="preserve"> recently had a chance to speak with an NFL representative regarding the NFL’s policies for churches that want to host viewing parties on</w:t>
      </w:r>
      <w:r>
        <w:rPr>
          <w:rStyle w:val="Strong"/>
          <w:color w:val="000000" w:themeColor="text1"/>
          <w:bdr w:val="none" w:sz="0" w:space="0" w:color="auto" w:frame="1"/>
        </w:rPr>
        <w:t xml:space="preserve"> </w:t>
      </w:r>
      <w:r w:rsidRPr="003204D4">
        <w:rPr>
          <w:rStyle w:val="Emphasis"/>
          <w:b/>
          <w:i w:val="0"/>
          <w:color w:val="000000" w:themeColor="text1"/>
          <w:bdr w:val="none" w:sz="0" w:space="0" w:color="auto" w:frame="1"/>
        </w:rPr>
        <w:t>Super Bowl® Sunday</w:t>
      </w:r>
      <w:r w:rsidRPr="003204D4">
        <w:rPr>
          <w:rStyle w:val="Strong"/>
          <w:color w:val="000000" w:themeColor="text1"/>
          <w:bdr w:val="none" w:sz="0" w:space="0" w:color="auto" w:frame="1"/>
        </w:rPr>
        <w:t>.</w:t>
      </w:r>
    </w:p>
    <w:p w:rsidR="003204D4" w:rsidRPr="003204D4" w:rsidRDefault="003204D4" w:rsidP="00272A06">
      <w:pPr>
        <w:pStyle w:val="NormalWeb"/>
        <w:shd w:val="clear" w:color="auto" w:fill="FFFFFF"/>
        <w:spacing w:before="0" w:beforeAutospacing="0" w:after="80" w:afterAutospacing="0" w:line="228" w:lineRule="auto"/>
        <w:rPr>
          <w:color w:val="000000" w:themeColor="text1"/>
        </w:rPr>
      </w:pPr>
      <w:proofErr w:type="spellStart"/>
      <w:r w:rsidRPr="003204D4">
        <w:rPr>
          <w:rStyle w:val="Strong"/>
          <w:i/>
          <w:iCs/>
          <w:color w:val="000000" w:themeColor="text1"/>
          <w:bdr w:val="none" w:sz="0" w:space="0" w:color="auto" w:frame="1"/>
        </w:rPr>
        <w:t>CopyrightSolver</w:t>
      </w:r>
      <w:proofErr w:type="spellEnd"/>
      <w:r w:rsidRPr="003204D4">
        <w:rPr>
          <w:rStyle w:val="Strong"/>
          <w:i/>
          <w:iCs/>
          <w:color w:val="000000" w:themeColor="text1"/>
          <w:bdr w:val="none" w:sz="0" w:space="0" w:color="auto" w:frame="1"/>
        </w:rPr>
        <w:t>:</w:t>
      </w:r>
      <w:r w:rsidRPr="003204D4">
        <w:rPr>
          <w:i/>
          <w:iCs/>
          <w:color w:val="000000" w:themeColor="text1"/>
          <w:bdr w:val="none" w:sz="0" w:space="0" w:color="auto" w:frame="1"/>
        </w:rPr>
        <w:br/>
      </w:r>
      <w:r w:rsidRPr="003204D4">
        <w:rPr>
          <w:rStyle w:val="Emphasis"/>
          <w:color w:val="000000" w:themeColor="text1"/>
          <w:bdr w:val="none" w:sz="0" w:space="0" w:color="auto" w:frame="1"/>
        </w:rPr>
        <w:t>Many Churches enjoy gathering together to watch the Super Bowl® each year, but they are unsure about necessary steps they must take in order to stay copyright compliant when doing so. What requirements must a church meet in order to host a “viewing party?”</w:t>
      </w:r>
    </w:p>
    <w:p w:rsidR="00272A06" w:rsidRDefault="003204D4" w:rsidP="000123E2">
      <w:pPr>
        <w:pStyle w:val="NormalWeb"/>
        <w:shd w:val="clear" w:color="auto" w:fill="FFFFFF"/>
        <w:spacing w:before="0" w:beforeAutospacing="0" w:after="120" w:afterAutospacing="0" w:line="228" w:lineRule="auto"/>
        <w:rPr>
          <w:rStyle w:val="Emphasis"/>
          <w:color w:val="000000" w:themeColor="text1"/>
          <w:bdr w:val="none" w:sz="0" w:space="0" w:color="auto" w:frame="1"/>
        </w:rPr>
      </w:pPr>
      <w:r w:rsidRPr="003204D4">
        <w:rPr>
          <w:rStyle w:val="Strong"/>
          <w:i/>
          <w:iCs/>
          <w:color w:val="000000" w:themeColor="text1"/>
          <w:bdr w:val="none" w:sz="0" w:space="0" w:color="auto" w:frame="1"/>
        </w:rPr>
        <w:t>NFL</w:t>
      </w:r>
      <w:proofErr w:type="gramStart"/>
      <w:r w:rsidRPr="003204D4">
        <w:rPr>
          <w:rStyle w:val="Strong"/>
          <w:i/>
          <w:iCs/>
          <w:color w:val="000000" w:themeColor="text1"/>
          <w:bdr w:val="none" w:sz="0" w:space="0" w:color="auto" w:frame="1"/>
        </w:rPr>
        <w:t>:</w:t>
      </w:r>
      <w:proofErr w:type="gramEnd"/>
      <w:r w:rsidRPr="003204D4">
        <w:rPr>
          <w:i/>
          <w:iCs/>
          <w:color w:val="000000" w:themeColor="text1"/>
          <w:bdr w:val="none" w:sz="0" w:space="0" w:color="auto" w:frame="1"/>
        </w:rPr>
        <w:br/>
      </w:r>
      <w:r w:rsidRPr="003204D4">
        <w:rPr>
          <w:rStyle w:val="Emphasis"/>
          <w:color w:val="000000" w:themeColor="text1"/>
          <w:bdr w:val="none" w:sz="0" w:space="0" w:color="auto" w:frame="1"/>
        </w:rPr>
        <w:t>A church must hold their “viewing party” in its usual place of worship and must not charge a fee for attending such viewing party.  If those requirements are met, the NFL will not object when a church has a party for its congregants to watch the Super Bowl® together.</w:t>
      </w:r>
    </w:p>
    <w:p w:rsidR="00FA30F3" w:rsidRPr="00FA30F3" w:rsidRDefault="00FA30F3" w:rsidP="000123E2">
      <w:pPr>
        <w:pStyle w:val="NormalWeb"/>
        <w:shd w:val="clear" w:color="auto" w:fill="FFFFFF"/>
        <w:spacing w:before="0" w:beforeAutospacing="0" w:after="120" w:afterAutospacing="0"/>
        <w:rPr>
          <w:color w:val="000000" w:themeColor="text1"/>
        </w:rPr>
      </w:pPr>
      <w:r w:rsidRPr="00FA30F3">
        <w:rPr>
          <w:color w:val="000000" w:themeColor="text1"/>
        </w:rPr>
        <w:t>Is this "worship" as God intended it?</w:t>
      </w:r>
    </w:p>
    <w:p w:rsidR="00FA30F3" w:rsidRPr="00FA30F3" w:rsidRDefault="00272A06" w:rsidP="000123E2">
      <w:pPr>
        <w:spacing w:after="120"/>
        <w:rPr>
          <w:rFonts w:eastAsia="Times New Roman"/>
          <w:color w:val="000000" w:themeColor="text1"/>
          <w:szCs w:val="24"/>
        </w:rPr>
      </w:pPr>
      <w:r>
        <w:rPr>
          <w:rFonts w:eastAsia="Times New Roman"/>
          <w:color w:val="000000" w:themeColor="text1"/>
          <w:szCs w:val="24"/>
        </w:rPr>
        <w:t>Let us</w:t>
      </w:r>
      <w:r w:rsidR="00FA30F3" w:rsidRPr="00FA30F3">
        <w:rPr>
          <w:rFonts w:eastAsia="Times New Roman"/>
          <w:color w:val="000000" w:themeColor="text1"/>
          <w:szCs w:val="24"/>
        </w:rPr>
        <w:t xml:space="preserve"> look at what the New Testament says about the worship of the church. In Colossians 3:17, we are reminded that we need authority for whatever we do, either in word or in deed. Let us see </w:t>
      </w:r>
      <w:r w:rsidR="00FA30F3" w:rsidRPr="00FA30F3">
        <w:rPr>
          <w:rFonts w:eastAsia="Times New Roman"/>
          <w:color w:val="000000" w:themeColor="text1"/>
          <w:szCs w:val="24"/>
        </w:rPr>
        <w:lastRenderedPageBreak/>
        <w:t>what that church in the New Testament did and what they were instructed to do. In this way</w:t>
      </w:r>
      <w:r>
        <w:rPr>
          <w:rFonts w:eastAsia="Times New Roman"/>
          <w:color w:val="000000" w:themeColor="text1"/>
          <w:szCs w:val="24"/>
        </w:rPr>
        <w:t>,</w:t>
      </w:r>
      <w:r w:rsidR="00FA30F3" w:rsidRPr="00FA30F3">
        <w:rPr>
          <w:rFonts w:eastAsia="Times New Roman"/>
          <w:color w:val="000000" w:themeColor="text1"/>
          <w:szCs w:val="24"/>
        </w:rPr>
        <w:t xml:space="preserve"> we can determine the full pattern regarding worship as God gave it by the inspired writers.</w:t>
      </w:r>
    </w:p>
    <w:p w:rsidR="00FA30F3" w:rsidRPr="00FA30F3" w:rsidRDefault="00FA30F3" w:rsidP="000123E2">
      <w:pPr>
        <w:spacing w:after="120"/>
        <w:rPr>
          <w:rFonts w:eastAsia="Times New Roman"/>
          <w:color w:val="000000" w:themeColor="text1"/>
          <w:szCs w:val="24"/>
        </w:rPr>
      </w:pPr>
      <w:r w:rsidRPr="00FA30F3">
        <w:rPr>
          <w:rFonts w:eastAsia="Times New Roman"/>
          <w:color w:val="000000" w:themeColor="text1"/>
          <w:szCs w:val="24"/>
        </w:rPr>
        <w:t>First, we see that the New Testament church engaged in prayer to worship God. Jesus taught the disciples that prayer was an act of worship and reverence to God (Matt. 6:9). In Colossians 4:24, the church at Colossae is enjoined to pray. The church in the book of Acts is seen praying (Acts 2:42).</w:t>
      </w:r>
    </w:p>
    <w:p w:rsidR="00FA30F3" w:rsidRPr="00FA30F3" w:rsidRDefault="00FA30F3" w:rsidP="000123E2">
      <w:pPr>
        <w:spacing w:after="120"/>
        <w:rPr>
          <w:rFonts w:eastAsia="Times New Roman"/>
          <w:color w:val="000000" w:themeColor="text1"/>
          <w:szCs w:val="24"/>
        </w:rPr>
      </w:pPr>
      <w:r w:rsidRPr="00FA30F3">
        <w:rPr>
          <w:rFonts w:eastAsia="Times New Roman"/>
          <w:color w:val="000000" w:themeColor="text1"/>
          <w:szCs w:val="24"/>
        </w:rPr>
        <w:t>Second, we see the preaching and teaching of God's word in worship. Acts 2:42 says that the early church "continued steadfastly in the apostles' teaching." 1</w:t>
      </w:r>
      <w:r w:rsidR="00272A06" w:rsidRPr="00272A06">
        <w:rPr>
          <w:rFonts w:eastAsia="Times New Roman"/>
          <w:color w:val="000000" w:themeColor="text1"/>
          <w:szCs w:val="24"/>
          <w:vertAlign w:val="superscript"/>
        </w:rPr>
        <w:t>st</w:t>
      </w:r>
      <w:r w:rsidR="00272A06">
        <w:rPr>
          <w:rFonts w:eastAsia="Times New Roman"/>
          <w:color w:val="000000" w:themeColor="text1"/>
          <w:szCs w:val="24"/>
        </w:rPr>
        <w:t xml:space="preserve"> </w:t>
      </w:r>
      <w:r w:rsidRPr="00FA30F3">
        <w:rPr>
          <w:rFonts w:eastAsia="Times New Roman"/>
          <w:color w:val="000000" w:themeColor="text1"/>
          <w:szCs w:val="24"/>
        </w:rPr>
        <w:t>Thessalonians 2:13 makes it clear that the apostles' teaching is</w:t>
      </w:r>
      <w:r w:rsidR="00272A06">
        <w:rPr>
          <w:rFonts w:eastAsia="Times New Roman"/>
          <w:color w:val="000000" w:themeColor="text1"/>
          <w:szCs w:val="24"/>
        </w:rPr>
        <w:t>,</w:t>
      </w:r>
      <w:r w:rsidRPr="00FA30F3">
        <w:rPr>
          <w:rFonts w:eastAsia="Times New Roman"/>
          <w:color w:val="000000" w:themeColor="text1"/>
          <w:szCs w:val="24"/>
        </w:rPr>
        <w:t xml:space="preserve"> in fact</w:t>
      </w:r>
      <w:r w:rsidR="00272A06">
        <w:rPr>
          <w:rFonts w:eastAsia="Times New Roman"/>
          <w:color w:val="000000" w:themeColor="text1"/>
          <w:szCs w:val="24"/>
        </w:rPr>
        <w:t>,</w:t>
      </w:r>
      <w:r w:rsidRPr="00FA30F3">
        <w:rPr>
          <w:rFonts w:eastAsia="Times New Roman"/>
          <w:color w:val="000000" w:themeColor="text1"/>
          <w:szCs w:val="24"/>
        </w:rPr>
        <w:t xml:space="preserve"> the word of God. When men speak "the oracles of God," it is so "God may be glorified" (1 Pet. 4:11).</w:t>
      </w:r>
    </w:p>
    <w:p w:rsidR="00FA30F3" w:rsidRPr="00FA30F3" w:rsidRDefault="00FA30F3" w:rsidP="000123E2">
      <w:pPr>
        <w:spacing w:after="120"/>
        <w:rPr>
          <w:rFonts w:eastAsia="Times New Roman"/>
          <w:color w:val="000000" w:themeColor="text1"/>
          <w:szCs w:val="24"/>
        </w:rPr>
      </w:pPr>
      <w:r w:rsidRPr="00FA30F3">
        <w:rPr>
          <w:rFonts w:eastAsia="Times New Roman"/>
          <w:color w:val="000000" w:themeColor="text1"/>
          <w:szCs w:val="24"/>
        </w:rPr>
        <w:t>Third, we see Christians in the first century singing praises to God. They were commanded to speak "one to another in psalms, hymns and spiritual songs, singing and making melody in your heart to t</w:t>
      </w:r>
      <w:r w:rsidR="00272A06">
        <w:rPr>
          <w:rFonts w:eastAsia="Times New Roman"/>
          <w:color w:val="000000" w:themeColor="text1"/>
          <w:szCs w:val="24"/>
        </w:rPr>
        <w:t>he Lord" (Eph. 5:19). Repeatedly</w:t>
      </w:r>
      <w:r w:rsidRPr="00FA30F3">
        <w:rPr>
          <w:rFonts w:eastAsia="Times New Roman"/>
          <w:color w:val="000000" w:themeColor="text1"/>
          <w:szCs w:val="24"/>
        </w:rPr>
        <w:t xml:space="preserve"> in the New Testament</w:t>
      </w:r>
      <w:r w:rsidR="00272A06">
        <w:rPr>
          <w:rFonts w:eastAsia="Times New Roman"/>
          <w:color w:val="000000" w:themeColor="text1"/>
          <w:szCs w:val="24"/>
        </w:rPr>
        <w:t>,</w:t>
      </w:r>
      <w:r w:rsidRPr="00FA30F3">
        <w:rPr>
          <w:rFonts w:eastAsia="Times New Roman"/>
          <w:color w:val="000000" w:themeColor="text1"/>
          <w:szCs w:val="24"/>
        </w:rPr>
        <w:t xml:space="preserve"> we find commands to or examples of singing in worship to God.</w:t>
      </w:r>
    </w:p>
    <w:p w:rsidR="00FA30F3" w:rsidRPr="00FA30F3" w:rsidRDefault="00FA30F3" w:rsidP="000123E2">
      <w:pPr>
        <w:spacing w:after="120"/>
        <w:rPr>
          <w:rFonts w:eastAsia="Times New Roman"/>
          <w:color w:val="000000" w:themeColor="text1"/>
          <w:szCs w:val="24"/>
        </w:rPr>
      </w:pPr>
      <w:r w:rsidRPr="00FA30F3">
        <w:rPr>
          <w:rFonts w:eastAsia="Times New Roman"/>
          <w:color w:val="000000" w:themeColor="text1"/>
          <w:szCs w:val="24"/>
        </w:rPr>
        <w:t>Fourth, we find New Testament Christians gathering on the first day of every week to partake of the Lord's Supper (Acts 20:7). This was in fulfillment of the command given by Christ on the night of his betrayal (Matt. 26:26-29). Paul makes clear the place and manner of partaking the Lord's Supper (1 Cor. 11:20-34).</w:t>
      </w:r>
    </w:p>
    <w:p w:rsidR="00FA30F3" w:rsidRPr="00FA30F3" w:rsidRDefault="00272A06" w:rsidP="000123E2">
      <w:pPr>
        <w:spacing w:after="120"/>
        <w:rPr>
          <w:rFonts w:eastAsia="Times New Roman"/>
          <w:color w:val="000000" w:themeColor="text1"/>
          <w:szCs w:val="24"/>
        </w:rPr>
      </w:pPr>
      <w:r>
        <w:rPr>
          <w:rFonts w:eastAsia="Times New Roman"/>
          <w:color w:val="000000" w:themeColor="text1"/>
          <w:szCs w:val="24"/>
        </w:rPr>
        <w:t>Fifth, we read of first-</w:t>
      </w:r>
      <w:r w:rsidR="00FA30F3" w:rsidRPr="00FA30F3">
        <w:rPr>
          <w:rFonts w:eastAsia="Times New Roman"/>
          <w:color w:val="000000" w:themeColor="text1"/>
          <w:szCs w:val="24"/>
        </w:rPr>
        <w:t>century Christians giving of their means upon the first day of the week (1 Cor. 16:2). Paul affirms that this is an act of worship in 2 Corinthians 8:5. Christians gave to meet the needs God authorized the church to discharge</w:t>
      </w:r>
      <w:r>
        <w:rPr>
          <w:rFonts w:eastAsia="Times New Roman"/>
          <w:color w:val="000000" w:themeColor="text1"/>
          <w:szCs w:val="24"/>
        </w:rPr>
        <w:t xml:space="preserve"> jointly</w:t>
      </w:r>
      <w:r w:rsidR="00FA30F3" w:rsidRPr="00FA30F3">
        <w:rPr>
          <w:rFonts w:eastAsia="Times New Roman"/>
          <w:color w:val="000000" w:themeColor="text1"/>
          <w:szCs w:val="24"/>
        </w:rPr>
        <w:t>, but they gave only on the first day of the week.</w:t>
      </w:r>
    </w:p>
    <w:p w:rsidR="00FA30F3" w:rsidRPr="00FA30F3" w:rsidRDefault="00FA30F3" w:rsidP="000123E2">
      <w:pPr>
        <w:spacing w:after="120"/>
        <w:rPr>
          <w:rFonts w:eastAsia="Times New Roman"/>
          <w:color w:val="000000" w:themeColor="text1"/>
          <w:szCs w:val="24"/>
        </w:rPr>
      </w:pPr>
      <w:r w:rsidRPr="00FA30F3">
        <w:rPr>
          <w:rFonts w:eastAsia="Times New Roman"/>
          <w:color w:val="000000" w:themeColor="text1"/>
          <w:szCs w:val="24"/>
        </w:rPr>
        <w:t>When we have noticed those five acts of worship, we have covered completely what the New Testament ca</w:t>
      </w:r>
      <w:r w:rsidR="00272A06">
        <w:rPr>
          <w:rFonts w:eastAsia="Times New Roman"/>
          <w:color w:val="000000" w:themeColor="text1"/>
          <w:szCs w:val="24"/>
        </w:rPr>
        <w:t xml:space="preserve">lls "worship." No </w:t>
      </w:r>
      <w:r w:rsidRPr="00FA30F3">
        <w:rPr>
          <w:rFonts w:eastAsia="Times New Roman"/>
          <w:color w:val="000000" w:themeColor="text1"/>
          <w:szCs w:val="24"/>
        </w:rPr>
        <w:t>nacho selling, c</w:t>
      </w:r>
      <w:r w:rsidR="00272A06">
        <w:rPr>
          <w:rFonts w:eastAsia="Times New Roman"/>
          <w:color w:val="000000" w:themeColor="text1"/>
          <w:szCs w:val="24"/>
        </w:rPr>
        <w:t xml:space="preserve">heerleader prancing, non-infringement of copyright Super Bowl parties and so on. </w:t>
      </w:r>
      <w:proofErr w:type="gramStart"/>
      <w:r w:rsidR="00272A06">
        <w:rPr>
          <w:rFonts w:eastAsia="Times New Roman"/>
          <w:color w:val="000000" w:themeColor="text1"/>
          <w:szCs w:val="24"/>
        </w:rPr>
        <w:t>J</w:t>
      </w:r>
      <w:r w:rsidRPr="00FA30F3">
        <w:rPr>
          <w:rFonts w:eastAsia="Times New Roman"/>
          <w:color w:val="000000" w:themeColor="text1"/>
          <w:szCs w:val="24"/>
        </w:rPr>
        <w:t xml:space="preserve">ust things that focus on </w:t>
      </w:r>
      <w:r w:rsidR="00272A06">
        <w:rPr>
          <w:rFonts w:eastAsia="Times New Roman"/>
          <w:color w:val="000000" w:themeColor="text1"/>
          <w:szCs w:val="24"/>
        </w:rPr>
        <w:t>the adoration of the God</w:t>
      </w:r>
      <w:r w:rsidRPr="00FA30F3">
        <w:rPr>
          <w:rFonts w:eastAsia="Times New Roman"/>
          <w:color w:val="000000" w:themeColor="text1"/>
          <w:szCs w:val="24"/>
        </w:rPr>
        <w:t>.</w:t>
      </w:r>
      <w:proofErr w:type="gramEnd"/>
    </w:p>
    <w:p w:rsidR="00FA30F3" w:rsidRPr="00FA30F3" w:rsidRDefault="00FA30F3" w:rsidP="000123E2">
      <w:pPr>
        <w:spacing w:after="120"/>
        <w:rPr>
          <w:rFonts w:eastAsia="Times New Roman"/>
          <w:color w:val="000000" w:themeColor="text1"/>
          <w:szCs w:val="24"/>
        </w:rPr>
      </w:pPr>
      <w:r w:rsidRPr="00FA30F3">
        <w:rPr>
          <w:rFonts w:eastAsia="Times New Roman"/>
          <w:color w:val="000000" w:themeColor="text1"/>
          <w:szCs w:val="24"/>
        </w:rPr>
        <w:t xml:space="preserve">The </w:t>
      </w:r>
      <w:proofErr w:type="gramStart"/>
      <w:r w:rsidRPr="00FA30F3">
        <w:rPr>
          <w:rFonts w:eastAsia="Times New Roman"/>
          <w:color w:val="000000" w:themeColor="text1"/>
          <w:szCs w:val="24"/>
        </w:rPr>
        <w:t>term "worship</w:t>
      </w:r>
      <w:proofErr w:type="gramEnd"/>
      <w:r w:rsidRPr="00FA30F3">
        <w:rPr>
          <w:rFonts w:eastAsia="Times New Roman"/>
          <w:color w:val="000000" w:themeColor="text1"/>
          <w:szCs w:val="24"/>
        </w:rPr>
        <w:t>" in our New Testament is defined as "to make obeisance" or "do reverence to." It is said to denote "an act of homage or reverence." Praying to God does that. Singing praises does that. Preaching God's word does that. Thinking upon Christ's death i</w:t>
      </w:r>
      <w:r w:rsidR="000123E2">
        <w:rPr>
          <w:rFonts w:eastAsia="Times New Roman"/>
          <w:color w:val="000000" w:themeColor="text1"/>
          <w:szCs w:val="24"/>
        </w:rPr>
        <w:t xml:space="preserve">n the Lord's </w:t>
      </w:r>
      <w:proofErr w:type="gramStart"/>
      <w:r w:rsidR="000123E2">
        <w:rPr>
          <w:rFonts w:eastAsia="Times New Roman"/>
          <w:color w:val="000000" w:themeColor="text1"/>
          <w:szCs w:val="24"/>
        </w:rPr>
        <w:t>supper</w:t>
      </w:r>
      <w:proofErr w:type="gramEnd"/>
      <w:r w:rsidR="000123E2">
        <w:rPr>
          <w:rFonts w:eastAsia="Times New Roman"/>
          <w:color w:val="000000" w:themeColor="text1"/>
          <w:szCs w:val="24"/>
        </w:rPr>
        <w:t xml:space="preserve"> does that – as </w:t>
      </w:r>
      <w:r w:rsidRPr="00FA30F3">
        <w:rPr>
          <w:rFonts w:eastAsia="Times New Roman"/>
          <w:color w:val="000000" w:themeColor="text1"/>
          <w:szCs w:val="24"/>
        </w:rPr>
        <w:t>does contributing out of love for God and his cause.</w:t>
      </w:r>
    </w:p>
    <w:p w:rsidR="00FA30F3" w:rsidRPr="00FA30F3" w:rsidRDefault="00FA30F3" w:rsidP="000123E2">
      <w:pPr>
        <w:spacing w:after="120"/>
        <w:rPr>
          <w:rFonts w:eastAsia="Times New Roman"/>
          <w:color w:val="000000" w:themeColor="text1"/>
          <w:szCs w:val="24"/>
        </w:rPr>
      </w:pPr>
      <w:r w:rsidRPr="00FA30F3">
        <w:rPr>
          <w:rFonts w:eastAsia="Times New Roman"/>
          <w:color w:val="000000" w:themeColor="text1"/>
          <w:szCs w:val="24"/>
        </w:rPr>
        <w:t xml:space="preserve">Where in the world did people get the idea that these other things give homage and reverence to God? They may be things in which men like to engage, but "worship" is to please God! We </w:t>
      </w:r>
      <w:r w:rsidR="000123E2">
        <w:rPr>
          <w:rFonts w:eastAsia="Times New Roman"/>
          <w:color w:val="000000" w:themeColor="text1"/>
          <w:szCs w:val="24"/>
        </w:rPr>
        <w:t xml:space="preserve">please God by doing the things </w:t>
      </w:r>
      <w:r w:rsidR="000123E2" w:rsidRPr="000123E2">
        <w:rPr>
          <w:rFonts w:eastAsia="Times New Roman"/>
          <w:b/>
          <w:color w:val="000000" w:themeColor="text1"/>
          <w:szCs w:val="24"/>
        </w:rPr>
        <w:t>H</w:t>
      </w:r>
      <w:r w:rsidRPr="000123E2">
        <w:rPr>
          <w:rFonts w:eastAsia="Times New Roman"/>
          <w:b/>
          <w:smallCaps/>
          <w:color w:val="000000" w:themeColor="text1"/>
          <w:szCs w:val="24"/>
        </w:rPr>
        <w:t>e</w:t>
      </w:r>
      <w:r w:rsidRPr="00FA30F3">
        <w:rPr>
          <w:rFonts w:eastAsia="Times New Roman"/>
          <w:color w:val="000000" w:themeColor="text1"/>
          <w:szCs w:val="24"/>
        </w:rPr>
        <w:t xml:space="preserve"> says we ought to do.</w:t>
      </w:r>
    </w:p>
    <w:p w:rsidR="00FA30F3" w:rsidRPr="00FA30F3" w:rsidRDefault="00FA30F3" w:rsidP="00FA30F3">
      <w:pPr>
        <w:rPr>
          <w:color w:val="000000" w:themeColor="text1"/>
        </w:rPr>
      </w:pPr>
      <w:r w:rsidRPr="00FA30F3">
        <w:rPr>
          <w:rFonts w:eastAsia="Times New Roman"/>
          <w:color w:val="000000" w:themeColor="text1"/>
          <w:szCs w:val="24"/>
        </w:rPr>
        <w:t>Brethren, we</w:t>
      </w:r>
      <w:r w:rsidR="000123E2">
        <w:rPr>
          <w:rFonts w:eastAsia="Times New Roman"/>
          <w:color w:val="000000" w:themeColor="text1"/>
          <w:szCs w:val="24"/>
        </w:rPr>
        <w:t xml:space="preserve"> also</w:t>
      </w:r>
      <w:r w:rsidRPr="00FA30F3">
        <w:rPr>
          <w:rFonts w:eastAsia="Times New Roman"/>
          <w:color w:val="000000" w:themeColor="text1"/>
          <w:szCs w:val="24"/>
        </w:rPr>
        <w:t xml:space="preserve"> need to be very </w:t>
      </w:r>
      <w:r w:rsidR="000123E2">
        <w:rPr>
          <w:rFonts w:eastAsia="Times New Roman"/>
          <w:color w:val="000000" w:themeColor="text1"/>
          <w:szCs w:val="24"/>
        </w:rPr>
        <w:t>cautious about these principles</w:t>
      </w:r>
      <w:r>
        <w:rPr>
          <w:rFonts w:eastAsia="Times New Roman"/>
          <w:color w:val="000000" w:themeColor="text1"/>
          <w:szCs w:val="24"/>
        </w:rPr>
        <w:t>. There is always some well-</w:t>
      </w:r>
      <w:r w:rsidRPr="00FA30F3">
        <w:rPr>
          <w:rFonts w:eastAsia="Times New Roman"/>
          <w:color w:val="000000" w:themeColor="text1"/>
          <w:szCs w:val="24"/>
        </w:rPr>
        <w:t>intentioned soul who comes along and decides that we could add "enthusiasm" into our services by various m</w:t>
      </w:r>
      <w:r>
        <w:rPr>
          <w:rFonts w:eastAsia="Times New Roman"/>
          <w:color w:val="000000" w:themeColor="text1"/>
          <w:szCs w:val="24"/>
        </w:rPr>
        <w:t>eans. What lies behind the well-</w:t>
      </w:r>
      <w:r w:rsidRPr="00FA30F3">
        <w:rPr>
          <w:rFonts w:eastAsia="Times New Roman"/>
          <w:color w:val="000000" w:themeColor="text1"/>
          <w:szCs w:val="24"/>
        </w:rPr>
        <w:t xml:space="preserve">intentioned, but often errant </w:t>
      </w:r>
      <w:proofErr w:type="gramStart"/>
      <w:r w:rsidRPr="00FA30F3">
        <w:rPr>
          <w:rFonts w:eastAsia="Times New Roman"/>
          <w:color w:val="000000" w:themeColor="text1"/>
          <w:szCs w:val="24"/>
        </w:rPr>
        <w:t>suggestion that follow</w:t>
      </w:r>
      <w:proofErr w:type="gramEnd"/>
      <w:r w:rsidR="000123E2">
        <w:rPr>
          <w:rFonts w:eastAsia="Times New Roman"/>
          <w:color w:val="000000" w:themeColor="text1"/>
          <w:szCs w:val="24"/>
        </w:rPr>
        <w:t>,</w:t>
      </w:r>
      <w:r w:rsidRPr="00FA30F3">
        <w:rPr>
          <w:rFonts w:eastAsia="Times New Roman"/>
          <w:color w:val="000000" w:themeColor="text1"/>
          <w:szCs w:val="24"/>
        </w:rPr>
        <w:t xml:space="preserve"> is a basic misunderstanding about the nature of worship. Worship is to please God! The uplifting we derive from it ought to be a by-product of the fact that God is praised, not the other way around. I hear a multitude of brethren talking about the main purpose of worship being the energizing of ourselves and our brethren. That concept is nothing short of sectarian thinking and will lead all who follow it into the same practices we see in the denominational world! The denominations structure their services around what</w:t>
      </w:r>
      <w:r w:rsidR="000123E2">
        <w:rPr>
          <w:rFonts w:eastAsia="Times New Roman"/>
          <w:color w:val="000000" w:themeColor="text1"/>
          <w:szCs w:val="24"/>
        </w:rPr>
        <w:t xml:space="preserve"> will excite them the most. </w:t>
      </w:r>
      <w:r w:rsidRPr="00FA30F3">
        <w:rPr>
          <w:rFonts w:eastAsia="Times New Roman"/>
          <w:color w:val="000000" w:themeColor="text1"/>
          <w:szCs w:val="24"/>
        </w:rPr>
        <w:t>Christian</w:t>
      </w:r>
      <w:r w:rsidR="000123E2">
        <w:rPr>
          <w:rFonts w:eastAsia="Times New Roman"/>
          <w:color w:val="000000" w:themeColor="text1"/>
          <w:szCs w:val="24"/>
        </w:rPr>
        <w:t>s seek</w:t>
      </w:r>
      <w:r w:rsidRPr="00FA30F3">
        <w:rPr>
          <w:rFonts w:eastAsia="Times New Roman"/>
          <w:color w:val="000000" w:themeColor="text1"/>
          <w:szCs w:val="24"/>
        </w:rPr>
        <w:t xml:space="preserve"> to worship, adore, and praise the Almi</w:t>
      </w:r>
      <w:r w:rsidR="000123E2">
        <w:rPr>
          <w:rFonts w:eastAsia="Times New Roman"/>
          <w:color w:val="000000" w:themeColor="text1"/>
          <w:szCs w:val="24"/>
        </w:rPr>
        <w:t>ghty God of heaven, receiving joy as a by-product of their</w:t>
      </w:r>
      <w:r w:rsidRPr="00FA30F3">
        <w:rPr>
          <w:rFonts w:eastAsia="Times New Roman"/>
          <w:color w:val="000000" w:themeColor="text1"/>
          <w:szCs w:val="24"/>
        </w:rPr>
        <w:t xml:space="preserve"> service to God</w:t>
      </w:r>
      <w:r w:rsidR="000123E2">
        <w:rPr>
          <w:rFonts w:eastAsia="Times New Roman"/>
          <w:color w:val="000000" w:themeColor="text1"/>
          <w:szCs w:val="24"/>
        </w:rPr>
        <w:t>.</w:t>
      </w:r>
      <w:bookmarkStart w:id="0" w:name="_GoBack"/>
      <w:bookmarkEnd w:id="0"/>
    </w:p>
    <w:sectPr w:rsidR="00FA30F3" w:rsidRPr="00FA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F3"/>
    <w:rsid w:val="000123E2"/>
    <w:rsid w:val="001361D0"/>
    <w:rsid w:val="00272A06"/>
    <w:rsid w:val="003204D4"/>
    <w:rsid w:val="00525DDE"/>
    <w:rsid w:val="00CB62BD"/>
    <w:rsid w:val="00CF6E46"/>
    <w:rsid w:val="00F71AC5"/>
    <w:rsid w:val="00FA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4D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204D4"/>
    <w:rPr>
      <w:b/>
      <w:bCs/>
    </w:rPr>
  </w:style>
  <w:style w:type="character" w:styleId="Emphasis">
    <w:name w:val="Emphasis"/>
    <w:basedOn w:val="DefaultParagraphFont"/>
    <w:uiPriority w:val="20"/>
    <w:qFormat/>
    <w:rsid w:val="003204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4D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204D4"/>
    <w:rPr>
      <w:b/>
      <w:bCs/>
    </w:rPr>
  </w:style>
  <w:style w:type="character" w:styleId="Emphasis">
    <w:name w:val="Emphasis"/>
    <w:basedOn w:val="DefaultParagraphFont"/>
    <w:uiPriority w:val="20"/>
    <w:qFormat/>
    <w:rsid w:val="00320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2013-01-26T10:50:00Z</dcterms:created>
  <dcterms:modified xsi:type="dcterms:W3CDTF">2013-01-26T11:46:00Z</dcterms:modified>
</cp:coreProperties>
</file>